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DC" w:rsidRPr="00C635DC" w:rsidRDefault="001A662B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r w:rsidR="00C635DC" w:rsidRPr="00C6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ДӘРІС </w:t>
      </w:r>
    </w:p>
    <w:p w:rsidR="00C635DC" w:rsidRPr="00C635DC" w:rsidRDefault="00C635DC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50DD" w:rsidRPr="001A662B" w:rsidRDefault="00C635DC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C6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Тақырыбы</w:t>
      </w:r>
      <w:r w:rsidRPr="00C6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63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Hlk194407859"/>
      <w:r w:rsidR="007450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Жер учаскенің кадастрлық паспорты</w:t>
      </w:r>
      <w:bookmarkEnd w:id="0"/>
      <w:r w:rsidR="000A1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  <w:r w:rsidR="003F37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3F377F" w:rsidRPr="003F37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Жер учаскесіне арналған акті</w:t>
      </w:r>
      <w:r w:rsidR="000A1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  <w:r w:rsidR="003F37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</w:p>
    <w:p w:rsidR="00C635DC" w:rsidRPr="00C635DC" w:rsidRDefault="00C635DC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635DC" w:rsidRPr="00C635DC" w:rsidRDefault="00C635DC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C63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Пән:</w:t>
      </w:r>
      <w:r w:rsidRPr="00C635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«Жерлерді мемлекеттік тіркеу және есепке алу»</w:t>
      </w:r>
    </w:p>
    <w:p w:rsidR="00C635DC" w:rsidRPr="00C635DC" w:rsidRDefault="00C635DC" w:rsidP="00C63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2291B" w:rsidRDefault="0002291B" w:rsidP="00B75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bookmarkStart w:id="1" w:name="_GoBack"/>
      <w:bookmarkEnd w:id="1"/>
    </w:p>
    <w:p w:rsidR="0002291B" w:rsidRDefault="00745041" w:rsidP="00B75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745041">
        <w:rPr>
          <w:rFonts w:ascii="Times New Roman" w:eastAsia="Calibri" w:hAnsi="Times New Roman" w:cs="Times New Roman"/>
          <w:i/>
          <w:sz w:val="28"/>
          <w:szCs w:val="28"/>
          <w:lang w:val="kk-KZ"/>
        </w:rPr>
        <w:t>Жылжымайтын мүлік объектісінің кадастрлық паспорты</w:t>
      </w:r>
    </w:p>
    <w:p w:rsidR="00745041" w:rsidRPr="001A662B" w:rsidRDefault="00745041" w:rsidP="00B75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234A2" w:rsidRPr="00B234A2" w:rsidRDefault="003F377F" w:rsidP="00651A2B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Ж</w:t>
      </w:r>
      <w:r w:rsidRPr="003F377F">
        <w:rPr>
          <w:color w:val="000000"/>
          <w:spacing w:val="2"/>
          <w:sz w:val="28"/>
          <w:szCs w:val="28"/>
          <w:lang w:val="kk-KZ"/>
        </w:rPr>
        <w:t>ылжымайтын мүлік объектісінің кадастрлық паспорты – жылжымайтын мүлікке құқықтарды мемлекеттік тіркеу және жылжымайтын мүлікті мемлекеттік техникалық зерттеп-қарау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техникалық, сәйкестендіру сипаттамаларын, сондай-ақ республикалық маңызы бар қалаларда, астанада, облыстық және аудандық маңызы бар қалаларда орналасқан жер учаскесінің сәйкестендіру сипаттамаларын қамтитын сәйкестендіру құжаты</w:t>
      </w:r>
      <w:r w:rsidR="00B234A2" w:rsidRPr="00B234A2">
        <w:rPr>
          <w:color w:val="000000"/>
          <w:spacing w:val="2"/>
          <w:sz w:val="28"/>
          <w:szCs w:val="28"/>
          <w:lang w:val="kk-KZ"/>
        </w:rPr>
        <w:t>.</w:t>
      </w:r>
    </w:p>
    <w:p w:rsidR="000A1E2E" w:rsidRDefault="000A1E2E" w:rsidP="00B234A2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</w:p>
    <w:p w:rsidR="008B255F" w:rsidRPr="0002291B" w:rsidRDefault="00203C7E" w:rsidP="00B234A2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  <w:r w:rsidRPr="00203C7E">
        <w:rPr>
          <w:i/>
          <w:color w:val="000000"/>
          <w:spacing w:val="2"/>
          <w:sz w:val="28"/>
          <w:szCs w:val="28"/>
          <w:lang w:val="kk-KZ"/>
        </w:rPr>
        <w:t>Жер учаскенің кадастрлық паспорт</w:t>
      </w:r>
      <w:r w:rsidR="00651A2B">
        <w:rPr>
          <w:i/>
          <w:color w:val="000000"/>
          <w:spacing w:val="2"/>
          <w:sz w:val="28"/>
          <w:szCs w:val="28"/>
          <w:lang w:val="kk-KZ"/>
        </w:rPr>
        <w:t>т</w:t>
      </w:r>
      <w:r w:rsidRPr="00203C7E">
        <w:rPr>
          <w:i/>
          <w:color w:val="000000"/>
          <w:spacing w:val="2"/>
          <w:sz w:val="28"/>
          <w:szCs w:val="28"/>
          <w:lang w:val="kk-KZ"/>
        </w:rPr>
        <w:t>ы</w:t>
      </w:r>
      <w:r w:rsidR="00651A2B">
        <w:rPr>
          <w:i/>
          <w:color w:val="000000"/>
          <w:spacing w:val="2"/>
          <w:sz w:val="28"/>
          <w:szCs w:val="28"/>
          <w:lang w:val="kk-KZ"/>
        </w:rPr>
        <w:t>ң құрамы</w:t>
      </w:r>
    </w:p>
    <w:p w:rsidR="008B255F" w:rsidRDefault="008B255F" w:rsidP="008B255F">
      <w:pPr>
        <w:pStyle w:val="a6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bookmarkStart w:id="2" w:name="_Hlk222915507"/>
    </w:p>
    <w:p w:rsidR="00001D64" w:rsidRDefault="00D4406F" w:rsidP="00D4406F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D4406F">
        <w:rPr>
          <w:color w:val="000000"/>
          <w:spacing w:val="2"/>
          <w:sz w:val="28"/>
          <w:szCs w:val="28"/>
          <w:lang w:val="kk-KZ"/>
        </w:rPr>
        <w:t>Жер учаскенің кадастрлық паспорты</w:t>
      </w:r>
      <w:r>
        <w:rPr>
          <w:color w:val="000000"/>
          <w:spacing w:val="2"/>
          <w:sz w:val="28"/>
          <w:szCs w:val="28"/>
          <w:lang w:val="kk-KZ"/>
        </w:rPr>
        <w:t>нда жер учаске орналасқан облысы, ауданы, қ</w:t>
      </w:r>
      <w:r w:rsidRPr="00D4406F">
        <w:rPr>
          <w:color w:val="000000"/>
          <w:spacing w:val="2"/>
          <w:sz w:val="28"/>
          <w:szCs w:val="28"/>
          <w:lang w:val="kk-KZ"/>
        </w:rPr>
        <w:t>ала (кенті, елді мекені)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D4406F">
        <w:rPr>
          <w:color w:val="000000"/>
          <w:spacing w:val="2"/>
          <w:sz w:val="28"/>
          <w:szCs w:val="28"/>
          <w:lang w:val="kk-KZ"/>
        </w:rPr>
        <w:t>Қаладағы аудан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D4406F">
        <w:rPr>
          <w:color w:val="000000"/>
          <w:spacing w:val="2"/>
          <w:sz w:val="28"/>
          <w:szCs w:val="28"/>
          <w:lang w:val="kk-KZ"/>
        </w:rPr>
        <w:t>Мекен-жайы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D4406F">
        <w:rPr>
          <w:color w:val="000000"/>
          <w:spacing w:val="2"/>
          <w:sz w:val="28"/>
          <w:szCs w:val="28"/>
          <w:lang w:val="kk-KZ"/>
        </w:rPr>
        <w:t>Мекенжайдың тіркеу коды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D4406F">
        <w:rPr>
          <w:color w:val="000000"/>
          <w:spacing w:val="2"/>
          <w:sz w:val="28"/>
          <w:szCs w:val="28"/>
          <w:lang w:val="kk-KZ"/>
        </w:rPr>
        <w:t>Кадастрлық нөмір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D4406F">
        <w:rPr>
          <w:color w:val="000000"/>
          <w:spacing w:val="2"/>
          <w:sz w:val="28"/>
          <w:szCs w:val="28"/>
          <w:lang w:val="kk-KZ"/>
        </w:rPr>
        <w:t>Кадастрлық іс нөмірі</w:t>
      </w:r>
      <w:r w:rsidR="00001D64">
        <w:rPr>
          <w:color w:val="000000"/>
          <w:spacing w:val="2"/>
          <w:sz w:val="28"/>
          <w:szCs w:val="28"/>
          <w:lang w:val="kk-KZ"/>
        </w:rPr>
        <w:t xml:space="preserve">, кадастрлық паспорттың жасақталған күні, </w:t>
      </w:r>
      <w:r w:rsidR="00001D64" w:rsidRPr="00001D64">
        <w:rPr>
          <w:color w:val="000000"/>
          <w:spacing w:val="2"/>
          <w:sz w:val="28"/>
          <w:szCs w:val="28"/>
          <w:lang w:val="kk-KZ"/>
        </w:rPr>
        <w:t>лектрондық цифрлық қолтаңба</w:t>
      </w:r>
      <w:r w:rsidR="00001D64">
        <w:rPr>
          <w:color w:val="000000"/>
          <w:spacing w:val="2"/>
          <w:sz w:val="28"/>
          <w:szCs w:val="28"/>
          <w:lang w:val="kk-KZ"/>
        </w:rPr>
        <w:t>ның қойылған штрих код көрсетіледі.</w:t>
      </w:r>
    </w:p>
    <w:bookmarkEnd w:id="2"/>
    <w:p w:rsidR="00001D64" w:rsidRPr="00001D64" w:rsidRDefault="00001D64" w:rsidP="00D4406F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 учаскесі туралы жалпы мәліметтер</w:t>
      </w:r>
      <w:r>
        <w:rPr>
          <w:color w:val="000000"/>
          <w:spacing w:val="2"/>
          <w:sz w:val="28"/>
          <w:szCs w:val="28"/>
          <w:lang w:val="kk-KZ"/>
        </w:rPr>
        <w:t xml:space="preserve"> келесі тізімнен тұрады</w:t>
      </w:r>
      <w:r w:rsidRPr="00001D64">
        <w:rPr>
          <w:color w:val="000000"/>
          <w:spacing w:val="2"/>
          <w:sz w:val="28"/>
          <w:szCs w:val="28"/>
          <w:lang w:val="kk-KZ"/>
        </w:rPr>
        <w:t>:</w:t>
      </w:r>
    </w:p>
    <w:p w:rsid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Кадастрлық нөмір</w:t>
      </w:r>
      <w:r w:rsidR="00F24830">
        <w:rPr>
          <w:color w:val="000000"/>
          <w:spacing w:val="2"/>
          <w:sz w:val="28"/>
          <w:szCs w:val="28"/>
          <w:lang w:val="en-US"/>
        </w:rPr>
        <w:t>;</w:t>
      </w:r>
    </w:p>
    <w:p w:rsidR="00203C7E" w:rsidRPr="00001D64" w:rsidRDefault="00D4406F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="00001D64" w:rsidRPr="00001D64">
        <w:rPr>
          <w:color w:val="000000"/>
          <w:spacing w:val="2"/>
          <w:sz w:val="28"/>
          <w:szCs w:val="28"/>
          <w:lang w:val="kk-KZ"/>
        </w:rPr>
        <w:t>Меншік түрі</w:t>
      </w:r>
      <w:r w:rsidR="00001D64">
        <w:rPr>
          <w:color w:val="000000"/>
          <w:spacing w:val="2"/>
          <w:sz w:val="28"/>
          <w:szCs w:val="28"/>
          <w:lang w:val="kk-KZ"/>
        </w:rPr>
        <w:t xml:space="preserve"> </w:t>
      </w:r>
      <w:r w:rsidR="00001D64" w:rsidRPr="00001D64">
        <w:rPr>
          <w:i/>
          <w:color w:val="000000"/>
          <w:spacing w:val="2"/>
          <w:sz w:val="28"/>
          <w:szCs w:val="28"/>
          <w:lang w:val="kk-KZ"/>
        </w:rPr>
        <w:t>(мемлекеттік меншік, жеке меншік, кондоминиум)</w:t>
      </w:r>
    </w:p>
    <w:p w:rsid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 учаскесіне құқық түрі</w:t>
      </w:r>
      <w:r w:rsidR="00F24830">
        <w:rPr>
          <w:color w:val="000000"/>
          <w:spacing w:val="2"/>
          <w:sz w:val="28"/>
          <w:szCs w:val="28"/>
          <w:lang w:val="en-US"/>
        </w:rPr>
        <w:t>;</w:t>
      </w:r>
    </w:p>
    <w:p w:rsidR="00001D64" w:rsidRP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142" w:firstLine="491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Жалға алудың аяқталу мерзімі мен күні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bookmarkStart w:id="3" w:name="_Hlk194409800"/>
      <w:r w:rsidRPr="00001D64">
        <w:rPr>
          <w:i/>
          <w:color w:val="000000"/>
          <w:spacing w:val="2"/>
          <w:sz w:val="28"/>
          <w:szCs w:val="28"/>
          <w:lang w:val="kk-KZ"/>
        </w:rPr>
        <w:t>(уақытша жер пайдалану кезінде көрсетіледі)</w:t>
      </w:r>
      <w:r w:rsidR="00F24830" w:rsidRPr="00F24830">
        <w:rPr>
          <w:i/>
          <w:color w:val="000000"/>
          <w:spacing w:val="2"/>
          <w:sz w:val="28"/>
          <w:szCs w:val="28"/>
          <w:lang w:val="kk-KZ"/>
        </w:rPr>
        <w:t>;</w:t>
      </w:r>
    </w:p>
    <w:bookmarkEnd w:id="3"/>
    <w:p w:rsidR="00001D64" w:rsidRP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 учаскесінің алаңы, гектар/ квадрат метр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 w:rsidRPr="00001D64">
        <w:rPr>
          <w:i/>
          <w:color w:val="000000"/>
          <w:spacing w:val="2"/>
          <w:sz w:val="28"/>
          <w:szCs w:val="28"/>
          <w:lang w:val="kk-KZ"/>
        </w:rPr>
        <w:t>(шаршы метр елді мекендердің жері санаты үшін. Жер учаскесі ауданының үлесі бар болса қосымша көрсетіледі)</w:t>
      </w:r>
      <w:r w:rsidR="00F24830">
        <w:rPr>
          <w:i/>
          <w:color w:val="000000"/>
          <w:spacing w:val="2"/>
          <w:sz w:val="28"/>
          <w:szCs w:val="28"/>
          <w:lang w:val="en-US"/>
        </w:rPr>
        <w:t>;</w:t>
      </w:r>
    </w:p>
    <w:p w:rsid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Жердің санаты</w:t>
      </w:r>
      <w:r w:rsidR="00F24830">
        <w:rPr>
          <w:color w:val="000000"/>
          <w:spacing w:val="2"/>
          <w:sz w:val="28"/>
          <w:szCs w:val="28"/>
          <w:lang w:val="en-US"/>
        </w:rPr>
        <w:t>;</w:t>
      </w:r>
    </w:p>
    <w:p w:rsid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 учаскесінің нысаналы мақсаты</w:t>
      </w:r>
      <w:r w:rsidR="00F24830">
        <w:rPr>
          <w:color w:val="000000"/>
          <w:spacing w:val="2"/>
          <w:sz w:val="28"/>
          <w:szCs w:val="28"/>
          <w:lang w:val="en-US"/>
        </w:rPr>
        <w:t>;</w:t>
      </w:r>
    </w:p>
    <w:p w:rsidR="00001D64" w:rsidRPr="00F24830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ind w:left="142" w:firstLine="566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Елді мекендегі функционалдық аймақ (бар болса)</w:t>
      </w:r>
      <w:r w:rsidR="00F24830">
        <w:rPr>
          <w:color w:val="000000"/>
          <w:spacing w:val="2"/>
          <w:sz w:val="28"/>
          <w:szCs w:val="28"/>
          <w:lang w:val="kk-KZ"/>
        </w:rPr>
        <w:t xml:space="preserve"> </w:t>
      </w:r>
      <w:r w:rsidR="00F24830" w:rsidRPr="00F24830">
        <w:rPr>
          <w:i/>
          <w:color w:val="000000"/>
          <w:spacing w:val="2"/>
          <w:sz w:val="28"/>
          <w:szCs w:val="28"/>
          <w:lang w:val="kk-KZ"/>
        </w:rPr>
        <w:t>(Жергілікті атқарушы органның шешіміне сәйкес елді мекендер жерлеріндегі функционалдық аймақ);</w:t>
      </w:r>
    </w:p>
    <w:p w:rsidR="00001D64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Жер учаскесін пайдаланудағы шектеулер мен ауыртпалықтар</w:t>
      </w:r>
      <w:r w:rsidR="00F24830" w:rsidRPr="00F24830">
        <w:rPr>
          <w:color w:val="000000"/>
          <w:spacing w:val="2"/>
          <w:sz w:val="28"/>
          <w:szCs w:val="28"/>
          <w:lang w:val="kk-KZ"/>
        </w:rPr>
        <w:t>;</w:t>
      </w:r>
    </w:p>
    <w:p w:rsidR="00001D64" w:rsidRPr="00F24830" w:rsidRDefault="00001D64" w:rsidP="00F24830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01D64">
        <w:rPr>
          <w:color w:val="000000"/>
          <w:spacing w:val="2"/>
          <w:sz w:val="28"/>
          <w:szCs w:val="28"/>
          <w:lang w:val="kk-KZ"/>
        </w:rPr>
        <w:t>Бөлінуі (бөлінеді/бөлінбейді)</w:t>
      </w:r>
      <w:r w:rsidR="00F24830">
        <w:rPr>
          <w:color w:val="000000"/>
          <w:spacing w:val="2"/>
          <w:sz w:val="28"/>
          <w:szCs w:val="28"/>
          <w:lang w:val="en-US"/>
        </w:rPr>
        <w:t>.</w:t>
      </w:r>
    </w:p>
    <w:p w:rsidR="00F24830" w:rsidRDefault="00F24830" w:rsidP="00F24830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F24830">
        <w:rPr>
          <w:color w:val="000000"/>
          <w:spacing w:val="2"/>
          <w:sz w:val="28"/>
          <w:szCs w:val="28"/>
          <w:lang w:val="kk-KZ"/>
        </w:rPr>
        <w:t>Сондай-а</w:t>
      </w:r>
      <w:r>
        <w:rPr>
          <w:color w:val="000000"/>
          <w:spacing w:val="2"/>
          <w:sz w:val="28"/>
          <w:szCs w:val="28"/>
          <w:lang w:val="kk-KZ"/>
        </w:rPr>
        <w:t>қ жер учаскенің кадастрлық паспортныда жер учаскенің жоспары, ж</w:t>
      </w:r>
      <w:r w:rsidRPr="00F24830">
        <w:rPr>
          <w:color w:val="000000"/>
          <w:spacing w:val="2"/>
          <w:sz w:val="28"/>
          <w:szCs w:val="28"/>
          <w:lang w:val="kk-KZ"/>
        </w:rPr>
        <w:t xml:space="preserve">ылжымайтын мүліктің бірыңғай мемлекеттік кадастры </w:t>
      </w:r>
      <w:r w:rsidRPr="00F24830">
        <w:rPr>
          <w:color w:val="000000"/>
          <w:spacing w:val="2"/>
          <w:sz w:val="28"/>
          <w:szCs w:val="28"/>
          <w:lang w:val="kk-KZ"/>
        </w:rPr>
        <w:lastRenderedPageBreak/>
        <w:t>ақпараттық жүйесінің Жария кадастрлық картасында көрсетілген координаттар жүйесіндегі сызықтарың өлшемдері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F24830">
        <w:rPr>
          <w:color w:val="000000"/>
          <w:spacing w:val="2"/>
          <w:sz w:val="28"/>
          <w:szCs w:val="28"/>
          <w:lang w:val="kk-KZ"/>
        </w:rPr>
        <w:t>Бірыңғай мемлекеттік координаттар жүйесіндегі сызықтардың өлшемдері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F24830">
        <w:rPr>
          <w:color w:val="000000"/>
          <w:spacing w:val="2"/>
          <w:sz w:val="28"/>
          <w:szCs w:val="28"/>
          <w:lang w:val="kk-KZ"/>
        </w:rPr>
        <w:t>Шектес жер учаскелердің кадастрлық нөмірлері (жер санаттары)</w:t>
      </w:r>
      <w:r>
        <w:rPr>
          <w:color w:val="000000"/>
          <w:spacing w:val="2"/>
          <w:sz w:val="28"/>
          <w:szCs w:val="28"/>
          <w:lang w:val="kk-KZ"/>
        </w:rPr>
        <w:t xml:space="preserve">, </w:t>
      </w:r>
      <w:r w:rsidRPr="00F24830">
        <w:rPr>
          <w:color w:val="000000"/>
          <w:spacing w:val="2"/>
          <w:sz w:val="28"/>
          <w:szCs w:val="28"/>
          <w:lang w:val="kk-KZ"/>
        </w:rPr>
        <w:t>Жоспар шекарасындағы бөгде жер учаскелері</w:t>
      </w:r>
      <w:r>
        <w:rPr>
          <w:color w:val="000000"/>
          <w:spacing w:val="2"/>
          <w:sz w:val="28"/>
          <w:szCs w:val="28"/>
          <w:lang w:val="kk-KZ"/>
        </w:rPr>
        <w:t xml:space="preserve"> көрсетіледі.</w:t>
      </w:r>
    </w:p>
    <w:p w:rsidR="00651A2B" w:rsidRDefault="003F377F" w:rsidP="00F24830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Жер учаскесіне кадастрлық паспорт р</w:t>
      </w:r>
      <w:r w:rsidRPr="003F377F">
        <w:rPr>
          <w:color w:val="000000"/>
          <w:spacing w:val="2"/>
          <w:sz w:val="28"/>
          <w:szCs w:val="28"/>
          <w:lang w:val="kk-KZ"/>
        </w:rPr>
        <w:t>еспубликалық маңызы бар қала, астана, облыстық және аудандық маңызы бар қалалар шегіндегі жер учаске</w:t>
      </w:r>
      <w:r>
        <w:rPr>
          <w:color w:val="000000"/>
          <w:spacing w:val="2"/>
          <w:sz w:val="28"/>
          <w:szCs w:val="28"/>
          <w:lang w:val="kk-KZ"/>
        </w:rPr>
        <w:t>леріне дайындалады.</w:t>
      </w:r>
    </w:p>
    <w:p w:rsidR="00651A2B" w:rsidRDefault="00651A2B" w:rsidP="00F24830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51A2B" w:rsidRDefault="00651A2B" w:rsidP="00F24830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  <w:bookmarkStart w:id="4" w:name="_Hlk222917295"/>
      <w:r w:rsidRPr="00651A2B">
        <w:rPr>
          <w:i/>
          <w:color w:val="000000"/>
          <w:spacing w:val="2"/>
          <w:sz w:val="28"/>
          <w:szCs w:val="28"/>
          <w:lang w:val="kk-KZ"/>
        </w:rPr>
        <w:t>Жер учаскесіне арналған акт</w:t>
      </w:r>
      <w:bookmarkEnd w:id="4"/>
      <w:r>
        <w:rPr>
          <w:i/>
          <w:color w:val="000000"/>
          <w:spacing w:val="2"/>
          <w:sz w:val="28"/>
          <w:szCs w:val="28"/>
          <w:lang w:val="kk-KZ"/>
        </w:rPr>
        <w:t>інің құрамы</w:t>
      </w:r>
    </w:p>
    <w:p w:rsidR="00651A2B" w:rsidRDefault="00651A2B" w:rsidP="00F24830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</w:p>
    <w:p w:rsidR="000A1E2E" w:rsidRDefault="000A1E2E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A1E2E">
        <w:rPr>
          <w:color w:val="000000"/>
          <w:spacing w:val="2"/>
          <w:sz w:val="28"/>
          <w:szCs w:val="28"/>
          <w:lang w:val="kk-KZ"/>
        </w:rPr>
        <w:t>Жер учаскесіне арналған акт</w:t>
      </w:r>
      <w:r>
        <w:rPr>
          <w:color w:val="000000"/>
          <w:spacing w:val="2"/>
          <w:sz w:val="28"/>
          <w:szCs w:val="28"/>
          <w:lang w:val="kk-KZ"/>
        </w:rPr>
        <w:t xml:space="preserve"> - </w:t>
      </w:r>
      <w:r w:rsidRPr="000A1E2E">
        <w:rPr>
          <w:color w:val="000000"/>
          <w:spacing w:val="2"/>
          <w:sz w:val="28"/>
          <w:szCs w:val="28"/>
          <w:lang w:val="kk-KZ"/>
        </w:rPr>
        <w:t>жер, құқықтық және қала құрылысы кадастрларын жүргізу мақсатында қажетті, жер учаскесінің сәйкестендіру сипаттамаларын қамтитын құжат</w:t>
      </w:r>
    </w:p>
    <w:p w:rsidR="000A1E2E" w:rsidRDefault="000A1E2E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51A2B" w:rsidRPr="00244FA6" w:rsidRDefault="00651A2B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44FA6">
        <w:rPr>
          <w:color w:val="000000"/>
          <w:spacing w:val="2"/>
          <w:sz w:val="28"/>
          <w:szCs w:val="28"/>
          <w:lang w:val="kk-KZ"/>
        </w:rPr>
        <w:t xml:space="preserve">Жер учаскесіне арналған актіде </w:t>
      </w:r>
      <w:r w:rsidR="00244FA6" w:rsidRPr="00244FA6">
        <w:rPr>
          <w:color w:val="000000"/>
          <w:spacing w:val="2"/>
          <w:sz w:val="28"/>
          <w:szCs w:val="28"/>
          <w:lang w:val="kk-KZ"/>
        </w:rPr>
        <w:t>келесі мәліметтер көрсетіледі:</w:t>
      </w:r>
    </w:p>
    <w:p w:rsidR="00651A2B" w:rsidRPr="00244FA6" w:rsidRDefault="00651A2B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учаскесінің кадастрлық нөмірі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учаскесінің мекенжайы, мекенжайдың тіркеу коды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учаскесіне құқық түрі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Жалға алудың аяқталу мерзімі мен күні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учаскесінің алаңы, гектар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Жердің санаты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учаскесінің нысаналы мақсаты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Жер учаскесін пайдаланудағы шектеулер мен ауыртпалықтар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="00651A2B" w:rsidRPr="00244FA6">
        <w:rPr>
          <w:color w:val="000000"/>
          <w:spacing w:val="2"/>
          <w:sz w:val="28"/>
          <w:szCs w:val="28"/>
          <w:lang w:val="kk-KZ"/>
        </w:rPr>
        <w:t>Бөлінетіндігі (бөлінеді/бөлінбейді)</w:t>
      </w:r>
      <w:r w:rsidRPr="00244FA6">
        <w:rPr>
          <w:color w:val="000000"/>
          <w:spacing w:val="2"/>
          <w:sz w:val="28"/>
          <w:szCs w:val="28"/>
          <w:lang w:val="kk-KZ"/>
        </w:rPr>
        <w:t>;</w:t>
      </w:r>
    </w:p>
    <w:p w:rsidR="00244FA6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Pr="00244FA6">
        <w:rPr>
          <w:color w:val="000000"/>
          <w:spacing w:val="2"/>
          <w:sz w:val="28"/>
          <w:szCs w:val="28"/>
          <w:lang w:val="kk-KZ"/>
        </w:rPr>
        <w:t>Жер учаскен</w:t>
      </w:r>
      <w:r>
        <w:rPr>
          <w:color w:val="000000"/>
          <w:spacing w:val="2"/>
          <w:sz w:val="28"/>
          <w:szCs w:val="28"/>
          <w:lang w:val="kk-KZ"/>
        </w:rPr>
        <w:t>ің</w:t>
      </w:r>
      <w:r w:rsidRPr="00244FA6">
        <w:rPr>
          <w:color w:val="000000"/>
          <w:spacing w:val="2"/>
          <w:sz w:val="28"/>
          <w:szCs w:val="28"/>
          <w:lang w:val="kk-KZ"/>
        </w:rPr>
        <w:t xml:space="preserve"> кадастрлы</w:t>
      </w:r>
      <w:r>
        <w:rPr>
          <w:color w:val="000000"/>
          <w:spacing w:val="2"/>
          <w:sz w:val="28"/>
          <w:szCs w:val="28"/>
          <w:lang w:val="kk-KZ"/>
        </w:rPr>
        <w:t>қ</w:t>
      </w:r>
      <w:r w:rsidRPr="00244FA6">
        <w:rPr>
          <w:color w:val="000000"/>
          <w:spacing w:val="2"/>
          <w:sz w:val="28"/>
          <w:szCs w:val="28"/>
          <w:lang w:val="kk-KZ"/>
        </w:rPr>
        <w:t xml:space="preserve"> жоспары;</w:t>
      </w:r>
    </w:p>
    <w:p w:rsidR="00244FA6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Pr="00244FA6">
        <w:rPr>
          <w:color w:val="000000"/>
          <w:spacing w:val="2"/>
          <w:sz w:val="28"/>
          <w:szCs w:val="28"/>
          <w:lang w:val="kk-KZ"/>
        </w:rPr>
        <w:t>Сызықтардың өлшемдерін шығару;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Pr="00244FA6">
        <w:rPr>
          <w:color w:val="000000"/>
          <w:spacing w:val="2"/>
          <w:sz w:val="28"/>
          <w:szCs w:val="28"/>
          <w:lang w:val="kk-KZ"/>
        </w:rPr>
        <w:t>Шектес жер учаскелерінің кадастрлық нөмірлері (жер санаттары);</w:t>
      </w:r>
    </w:p>
    <w:p w:rsidR="00651A2B" w:rsidRPr="00244FA6" w:rsidRDefault="00244FA6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-</w:t>
      </w:r>
      <w:r w:rsidRPr="00244FA6">
        <w:rPr>
          <w:color w:val="000000"/>
          <w:spacing w:val="2"/>
          <w:sz w:val="28"/>
          <w:szCs w:val="28"/>
          <w:lang w:val="kk-KZ"/>
        </w:rPr>
        <w:t>Жоспар шекараларындағы бөтен жер учаскелері</w:t>
      </w:r>
      <w:r w:rsidRPr="00244FA6">
        <w:rPr>
          <w:color w:val="000000"/>
          <w:spacing w:val="2"/>
          <w:sz w:val="28"/>
          <w:szCs w:val="28"/>
        </w:rPr>
        <w:t>.</w:t>
      </w:r>
    </w:p>
    <w:p w:rsidR="003F377F" w:rsidRDefault="003F377F" w:rsidP="00651A2B">
      <w:pPr>
        <w:pStyle w:val="a6"/>
        <w:shd w:val="clear" w:color="auto" w:fill="FFFFFF"/>
        <w:spacing w:before="0" w:beforeAutospacing="0" w:after="0" w:afterAutospacing="0" w:line="285" w:lineRule="atLeast"/>
        <w:ind w:left="142" w:firstLine="567"/>
        <w:jc w:val="both"/>
        <w:textAlignment w:val="baseline"/>
        <w:rPr>
          <w:i/>
          <w:color w:val="000000"/>
          <w:spacing w:val="2"/>
          <w:sz w:val="28"/>
          <w:szCs w:val="28"/>
          <w:lang w:val="kk-KZ"/>
        </w:rPr>
      </w:pPr>
    </w:p>
    <w:sectPr w:rsidR="003F377F" w:rsidSect="008B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720"/>
    <w:multiLevelType w:val="multilevel"/>
    <w:tmpl w:val="0F2E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A059D"/>
    <w:multiLevelType w:val="hybridMultilevel"/>
    <w:tmpl w:val="D974D8BE"/>
    <w:lvl w:ilvl="0" w:tplc="A09E342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0F569EB"/>
    <w:multiLevelType w:val="hybridMultilevel"/>
    <w:tmpl w:val="7A4ACB74"/>
    <w:lvl w:ilvl="0" w:tplc="4F92EA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CA755D"/>
    <w:multiLevelType w:val="hybridMultilevel"/>
    <w:tmpl w:val="0FD25668"/>
    <w:lvl w:ilvl="0" w:tplc="6428B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8843BC"/>
    <w:multiLevelType w:val="hybridMultilevel"/>
    <w:tmpl w:val="F162DB0A"/>
    <w:lvl w:ilvl="0" w:tplc="2E9428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214754"/>
    <w:multiLevelType w:val="hybridMultilevel"/>
    <w:tmpl w:val="A1027A80"/>
    <w:lvl w:ilvl="0" w:tplc="F1060DD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EF37ABD"/>
    <w:multiLevelType w:val="multilevel"/>
    <w:tmpl w:val="CCE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821D2"/>
    <w:multiLevelType w:val="multilevel"/>
    <w:tmpl w:val="54D8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B654F"/>
    <w:multiLevelType w:val="hybridMultilevel"/>
    <w:tmpl w:val="0B681548"/>
    <w:lvl w:ilvl="0" w:tplc="BCF8080C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7270BD"/>
    <w:multiLevelType w:val="multilevel"/>
    <w:tmpl w:val="C05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5F7B2F"/>
    <w:multiLevelType w:val="multilevel"/>
    <w:tmpl w:val="F85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10CEE"/>
    <w:multiLevelType w:val="hybridMultilevel"/>
    <w:tmpl w:val="B8A64EF6"/>
    <w:lvl w:ilvl="0" w:tplc="E77CFCEE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A0"/>
    <w:rsid w:val="00001D64"/>
    <w:rsid w:val="0002291B"/>
    <w:rsid w:val="000A1E2E"/>
    <w:rsid w:val="00106EA7"/>
    <w:rsid w:val="001A662B"/>
    <w:rsid w:val="001F3D86"/>
    <w:rsid w:val="00203C7E"/>
    <w:rsid w:val="002050DD"/>
    <w:rsid w:val="00244FA6"/>
    <w:rsid w:val="002D5743"/>
    <w:rsid w:val="003218CD"/>
    <w:rsid w:val="00352320"/>
    <w:rsid w:val="00356CC4"/>
    <w:rsid w:val="0039261B"/>
    <w:rsid w:val="003F377F"/>
    <w:rsid w:val="00466162"/>
    <w:rsid w:val="00515B4A"/>
    <w:rsid w:val="00651A2B"/>
    <w:rsid w:val="006A0DBF"/>
    <w:rsid w:val="006C0C4F"/>
    <w:rsid w:val="007325E0"/>
    <w:rsid w:val="00745041"/>
    <w:rsid w:val="007E03EA"/>
    <w:rsid w:val="00817044"/>
    <w:rsid w:val="00846321"/>
    <w:rsid w:val="008B255F"/>
    <w:rsid w:val="00923018"/>
    <w:rsid w:val="00990908"/>
    <w:rsid w:val="009B00F0"/>
    <w:rsid w:val="00A139F3"/>
    <w:rsid w:val="00A14FA0"/>
    <w:rsid w:val="00B234A2"/>
    <w:rsid w:val="00B4316F"/>
    <w:rsid w:val="00B758DB"/>
    <w:rsid w:val="00B76ADF"/>
    <w:rsid w:val="00C321C5"/>
    <w:rsid w:val="00C635DC"/>
    <w:rsid w:val="00C6454C"/>
    <w:rsid w:val="00C8029A"/>
    <w:rsid w:val="00C810A3"/>
    <w:rsid w:val="00CA3AE8"/>
    <w:rsid w:val="00D4406F"/>
    <w:rsid w:val="00DA1BE8"/>
    <w:rsid w:val="00DC7670"/>
    <w:rsid w:val="00F24830"/>
    <w:rsid w:val="00F35DCA"/>
    <w:rsid w:val="00F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2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261B"/>
    <w:rPr>
      <w:b/>
      <w:bCs/>
    </w:rPr>
  </w:style>
  <w:style w:type="character" w:styleId="a4">
    <w:name w:val="Emphasis"/>
    <w:basedOn w:val="a0"/>
    <w:uiPriority w:val="20"/>
    <w:qFormat/>
    <w:rsid w:val="0039261B"/>
    <w:rPr>
      <w:i/>
      <w:iCs/>
    </w:rPr>
  </w:style>
  <w:style w:type="character" w:styleId="a5">
    <w:name w:val="Hyperlink"/>
    <w:basedOn w:val="a0"/>
    <w:uiPriority w:val="99"/>
    <w:unhideWhenUsed/>
    <w:rsid w:val="003926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9261B"/>
  </w:style>
  <w:style w:type="character" w:customStyle="1" w:styleId="b-share-form-button">
    <w:name w:val="b-share-form-button"/>
    <w:basedOn w:val="a0"/>
    <w:rsid w:val="0039261B"/>
  </w:style>
  <w:style w:type="character" w:customStyle="1" w:styleId="30">
    <w:name w:val="Заголовок 3 Знак"/>
    <w:basedOn w:val="a0"/>
    <w:link w:val="3"/>
    <w:uiPriority w:val="9"/>
    <w:rsid w:val="003926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923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2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261B"/>
    <w:rPr>
      <w:b/>
      <w:bCs/>
    </w:rPr>
  </w:style>
  <w:style w:type="character" w:styleId="a4">
    <w:name w:val="Emphasis"/>
    <w:basedOn w:val="a0"/>
    <w:uiPriority w:val="20"/>
    <w:qFormat/>
    <w:rsid w:val="0039261B"/>
    <w:rPr>
      <w:i/>
      <w:iCs/>
    </w:rPr>
  </w:style>
  <w:style w:type="character" w:styleId="a5">
    <w:name w:val="Hyperlink"/>
    <w:basedOn w:val="a0"/>
    <w:uiPriority w:val="99"/>
    <w:unhideWhenUsed/>
    <w:rsid w:val="0039261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9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39261B"/>
  </w:style>
  <w:style w:type="character" w:customStyle="1" w:styleId="b-share-form-button">
    <w:name w:val="b-share-form-button"/>
    <w:basedOn w:val="a0"/>
    <w:rsid w:val="0039261B"/>
  </w:style>
  <w:style w:type="character" w:customStyle="1" w:styleId="30">
    <w:name w:val="Заголовок 3 Знак"/>
    <w:basedOn w:val="a0"/>
    <w:link w:val="3"/>
    <w:uiPriority w:val="9"/>
    <w:rsid w:val="003926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92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4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2026-02-25T08:08:00Z</dcterms:created>
  <dcterms:modified xsi:type="dcterms:W3CDTF">2026-06-25T12:05:00Z</dcterms:modified>
</cp:coreProperties>
</file>